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1" w:rsidRDefault="00363B7A" w:rsidP="0028527D">
      <w:pPr>
        <w:spacing w:before="80"/>
        <w:ind w:left="273" w:firstLine="720"/>
        <w:rPr>
          <w:b/>
          <w:sz w:val="23"/>
        </w:rPr>
      </w:pPr>
      <w:r>
        <w:rPr>
          <w:b/>
          <w:color w:val="242621"/>
          <w:sz w:val="23"/>
        </w:rPr>
        <w:t xml:space="preserve">NOMINATION FOR </w:t>
      </w:r>
      <w:r w:rsidR="0028527D">
        <w:rPr>
          <w:b/>
          <w:color w:val="242621"/>
          <w:sz w:val="23"/>
        </w:rPr>
        <w:t xml:space="preserve">THE ROYAL </w:t>
      </w:r>
      <w:proofErr w:type="gramStart"/>
      <w:r w:rsidR="00824ADA">
        <w:rPr>
          <w:b/>
          <w:color w:val="242621"/>
          <w:sz w:val="23"/>
        </w:rPr>
        <w:t>ARTILLERY  ASSOCIATION</w:t>
      </w:r>
      <w:proofErr w:type="gramEnd"/>
      <w:r w:rsidR="00824ADA">
        <w:rPr>
          <w:b/>
          <w:color w:val="242621"/>
          <w:sz w:val="23"/>
        </w:rPr>
        <w:t xml:space="preserve"> </w:t>
      </w:r>
      <w:r>
        <w:rPr>
          <w:b/>
          <w:color w:val="242621"/>
          <w:sz w:val="23"/>
        </w:rPr>
        <w:t xml:space="preserve">KERR </w:t>
      </w:r>
      <w:r w:rsidR="00824ADA">
        <w:rPr>
          <w:b/>
          <w:color w:val="242621"/>
          <w:sz w:val="23"/>
        </w:rPr>
        <w:t>CUP</w:t>
      </w:r>
    </w:p>
    <w:p w:rsidR="006F5C71" w:rsidRDefault="006F5C71">
      <w:pPr>
        <w:pStyle w:val="BodyText"/>
        <w:spacing w:before="10"/>
        <w:rPr>
          <w:b/>
          <w:sz w:val="22"/>
        </w:rPr>
      </w:pPr>
    </w:p>
    <w:p w:rsidR="004F18F5" w:rsidRPr="004F18F5" w:rsidRDefault="004F18F5" w:rsidP="004F18F5">
      <w:pPr>
        <w:pStyle w:val="BodyText"/>
        <w:ind w:left="993" w:right="1092"/>
        <w:rPr>
          <w:color w:val="242621"/>
          <w:w w:val="105"/>
        </w:rPr>
      </w:pPr>
      <w:r w:rsidRPr="004F18F5">
        <w:rPr>
          <w:color w:val="242621"/>
          <w:w w:val="105"/>
        </w:rPr>
        <w:t>The Royal Artillery Association Cup is awarded in recognition of action(s) or achievement(s) of particular merit by a RA Minor Unit (Battery &amp; below) in support of the Royal Artillery Association.  Nominations are to be made in writing by the Branch/Section Chairman to the Regional Representative</w:t>
      </w:r>
      <w:r w:rsidR="00981235">
        <w:rPr>
          <w:color w:val="242621"/>
          <w:w w:val="105"/>
        </w:rPr>
        <w:t xml:space="preserve"> by the 1</w:t>
      </w:r>
      <w:r w:rsidR="00981235" w:rsidRPr="00981235">
        <w:rPr>
          <w:color w:val="242621"/>
          <w:w w:val="105"/>
          <w:vertAlign w:val="superscript"/>
        </w:rPr>
        <w:t>st</w:t>
      </w:r>
      <w:r w:rsidR="00981235">
        <w:rPr>
          <w:color w:val="242621"/>
          <w:w w:val="105"/>
        </w:rPr>
        <w:t xml:space="preserve"> December </w:t>
      </w:r>
      <w:bookmarkStart w:id="0" w:name="_GoBack"/>
      <w:bookmarkEnd w:id="0"/>
      <w:r w:rsidRPr="004F18F5">
        <w:rPr>
          <w:color w:val="242621"/>
          <w:w w:val="105"/>
        </w:rPr>
        <w:t xml:space="preserve">for endorsement prior to forwarding to Artillery House. The official closing date for nominations is 15 January.  </w:t>
      </w:r>
    </w:p>
    <w:p w:rsidR="004F18F5" w:rsidRDefault="004F18F5" w:rsidP="004F18F5">
      <w:pPr>
        <w:pStyle w:val="BodyText"/>
        <w:ind w:left="993" w:right="1092"/>
        <w:rPr>
          <w:color w:val="242621"/>
          <w:w w:val="105"/>
        </w:rPr>
      </w:pPr>
    </w:p>
    <w:p w:rsidR="006F5C71" w:rsidRDefault="004F18F5" w:rsidP="004F18F5">
      <w:pPr>
        <w:pStyle w:val="BodyText"/>
        <w:ind w:left="993" w:right="1092"/>
        <w:rPr>
          <w:sz w:val="22"/>
        </w:rPr>
      </w:pPr>
      <w:proofErr w:type="gramStart"/>
      <w:r w:rsidRPr="004F18F5">
        <w:rPr>
          <w:color w:val="242621"/>
          <w:w w:val="105"/>
        </w:rPr>
        <w:t>Collated by Artillery House for Spring NEC.</w:t>
      </w:r>
      <w:proofErr w:type="gramEnd"/>
      <w:r w:rsidRPr="004F18F5">
        <w:rPr>
          <w:color w:val="242621"/>
          <w:w w:val="105"/>
        </w:rPr>
        <w:t xml:space="preserve">  </w:t>
      </w:r>
      <w:proofErr w:type="gramStart"/>
      <w:r w:rsidRPr="004F18F5">
        <w:rPr>
          <w:color w:val="242621"/>
          <w:w w:val="105"/>
        </w:rPr>
        <w:t>Decided by the NEC (on a score basis).</w:t>
      </w:r>
      <w:proofErr w:type="gramEnd"/>
    </w:p>
    <w:p w:rsidR="006F5C71" w:rsidRDefault="006F5C71">
      <w:pPr>
        <w:pStyle w:val="BodyText"/>
        <w:spacing w:before="10"/>
      </w:pPr>
    </w:p>
    <w:p w:rsidR="004F18F5" w:rsidRDefault="00824ADA">
      <w:pPr>
        <w:pStyle w:val="BodyText"/>
        <w:tabs>
          <w:tab w:val="left" w:pos="1059"/>
        </w:tabs>
        <w:ind w:left="395"/>
        <w:rPr>
          <w:color w:val="9A9C93"/>
          <w:w w:val="110"/>
        </w:rPr>
      </w:pPr>
      <w:r>
        <w:rPr>
          <w:color w:val="9A9C93"/>
          <w:w w:val="110"/>
        </w:rPr>
        <w:tab/>
      </w:r>
    </w:p>
    <w:p w:rsidR="006F5C71" w:rsidRDefault="004F18F5" w:rsidP="0028527D">
      <w:pPr>
        <w:pStyle w:val="BodyText"/>
        <w:tabs>
          <w:tab w:val="left" w:pos="1059"/>
        </w:tabs>
        <w:ind w:left="395" w:right="950"/>
      </w:pPr>
      <w:r>
        <w:rPr>
          <w:color w:val="9A9C93"/>
          <w:w w:val="110"/>
        </w:rPr>
        <w:t xml:space="preserve">          </w:t>
      </w:r>
      <w:r w:rsidR="00296E53">
        <w:rPr>
          <w:color w:val="242621"/>
          <w:w w:val="110"/>
        </w:rPr>
        <w:t>Nominated</w:t>
      </w:r>
      <w:r>
        <w:rPr>
          <w:color w:val="242621"/>
          <w:w w:val="110"/>
        </w:rPr>
        <w:t xml:space="preserve">: Minor </w:t>
      </w:r>
      <w:r w:rsidR="00824ADA">
        <w:rPr>
          <w:color w:val="242621"/>
          <w:w w:val="110"/>
        </w:rPr>
        <w:t>Unit................</w:t>
      </w:r>
      <w:r>
        <w:rPr>
          <w:color w:val="242621"/>
          <w:w w:val="110"/>
        </w:rPr>
        <w:t>.......................</w:t>
      </w:r>
      <w:r w:rsidR="0028527D">
        <w:rPr>
          <w:color w:val="242621"/>
          <w:w w:val="110"/>
        </w:rPr>
        <w:t>...</w:t>
      </w:r>
      <w:r w:rsidR="00824ADA">
        <w:rPr>
          <w:color w:val="242621"/>
          <w:w w:val="110"/>
        </w:rPr>
        <w:t>.............</w:t>
      </w:r>
    </w:p>
    <w:p w:rsidR="006F5C71" w:rsidRDefault="006F5C71">
      <w:pPr>
        <w:pStyle w:val="BodyText"/>
        <w:rPr>
          <w:sz w:val="22"/>
        </w:rPr>
      </w:pPr>
    </w:p>
    <w:p w:rsidR="006F5C71" w:rsidRDefault="006F5C71">
      <w:pPr>
        <w:pStyle w:val="BodyText"/>
        <w:spacing w:before="1"/>
        <w:rPr>
          <w:sz w:val="24"/>
        </w:rPr>
      </w:pPr>
    </w:p>
    <w:p w:rsidR="006F5C71" w:rsidRDefault="00824ADA">
      <w:pPr>
        <w:pStyle w:val="BodyText"/>
        <w:ind w:left="1045"/>
      </w:pPr>
      <w:r>
        <w:rPr>
          <w:color w:val="242621"/>
          <w:w w:val="115"/>
        </w:rPr>
        <w:t xml:space="preserve">Nominated </w:t>
      </w:r>
      <w:proofErr w:type="gramStart"/>
      <w:r>
        <w:rPr>
          <w:color w:val="242621"/>
          <w:w w:val="115"/>
        </w:rPr>
        <w:t>by  ........................................</w:t>
      </w:r>
      <w:r w:rsidR="0028527D">
        <w:rPr>
          <w:color w:val="242621"/>
          <w:w w:val="115"/>
        </w:rPr>
        <w:t>.........................</w:t>
      </w:r>
      <w:r w:rsidR="00296E53">
        <w:rPr>
          <w:color w:val="242621"/>
          <w:w w:val="115"/>
        </w:rPr>
        <w:t>..</w:t>
      </w:r>
      <w:proofErr w:type="gramEnd"/>
      <w:r w:rsidR="00296E53">
        <w:rPr>
          <w:color w:val="242621"/>
          <w:w w:val="115"/>
        </w:rPr>
        <w:t xml:space="preserve"> Branch</w:t>
      </w:r>
    </w:p>
    <w:p w:rsidR="006F5C71" w:rsidRDefault="001D4729">
      <w:pPr>
        <w:pStyle w:val="BodyText"/>
        <w:spacing w:before="8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168910</wp:posOffset>
                </wp:positionV>
                <wp:extent cx="6187440" cy="4304030"/>
                <wp:effectExtent l="1905" t="6985" r="1905" b="381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4304030"/>
                          <a:chOff x="1413" y="266"/>
                          <a:chExt cx="9744" cy="6778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478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1137" y="7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38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16" y="3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420" y="7012"/>
                            <a:ext cx="8316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F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300"/>
                            <a:ext cx="9660" cy="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824ADA">
                              <w:pPr>
                                <w:spacing w:before="172"/>
                                <w:ind w:left="54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621"/>
                                  <w:w w:val="105"/>
                                  <w:sz w:val="21"/>
                                </w:rPr>
                                <w:t>Continue on separate sheet if necessary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65pt;margin-top:13.3pt;width:487.2pt;height:338.9pt;z-index:1048;mso-wrap-distance-left:0;mso-wrap-distance-right:0;mso-position-horizontal-relative:page" coordorigin="1413,266" coordsize="9744,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">
                <v:line id="Line 8" o:spid="_x0000_s1027" style="position:absolute;visibility:visible;mso-wrap-style:square" from="1478,7033" to="1478,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Bd8UAAADaAAAADwAAAGRycy9kb3ducmV2LnhtbESPT2sCMRTE7wW/Q3hCL1KzVhBZjSKt&#10;ZXuo4J8ePD42z83i5mVJoq799E1B6HGYmd8w82VnG3ElH2rHCkbDDARx6XTNlYLvw8fLFESIyBob&#10;x6TgTgGWi97THHPtbryj6z5WIkE45KjAxNjmUobSkMUwdC1x8k7OW4xJ+kpqj7cEt418zbKJtFhz&#10;WjDY0puh8ry/WAUXPyiKo5lavm9+DvHrfTUu1lulnvvdagYiUhf/w4/2p1Ywhr8r6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4Bd8UAAADaAAAADwAAAAAAAAAA&#10;AAAAAAChAgAAZHJzL2Rvd25yZXYueG1sUEsFBgAAAAAEAAQA+QAAAJMDAAAAAA==&#10;" strokecolor="#34382f" strokeweight=".33856mm"/>
                <v:line id="Line 7" o:spid="_x0000_s1028" style="position:absolute;visibility:visible;mso-wrap-style:square" from="11137,7009" to="11137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UKsMAAADaAAAADwAAAGRycy9kb3ducmV2LnhtbESPQWvCQBSE70L/w/IKvenGVkqN2Ugo&#10;VCqetOL5mX0mwezbbXar0V/vCgWPw8x8w2Tz3rTiRJ1vLCsYjxIQxKXVDVcKtj9fww8QPiBrbC2T&#10;ggt5mOdPgwxTbc+8ptMmVCJC2KeooA7BpVL6siaDfmQdcfQOtjMYouwqqTs8R7hp5WuSvEuDDceF&#10;Gh191lQeN39GwX61KNzb7w6vl9W08ZPrsiwWTqmX576YgQjUh0f4v/2tFUzgfiXe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WlCrDAAAA2gAAAA8AAAAAAAAAAAAA&#10;AAAAoQIAAGRycy9kb3ducmV2LnhtbFBLBQYAAAAABAAEAPkAAACRAwAAAAA=&#10;" strokecolor="#38382f" strokeweight=".42319mm"/>
                <v:line id="Line 6" o:spid="_x0000_s1029" style="position:absolute;visibility:visible;mso-wrap-style:square" from="1516,300" to="11147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ebMIAAADaAAAADwAAAGRycy9kb3ducmV2LnhtbESPUWvCMBSF3wf7D+EO9jZTBWV0TUUE&#10;QcZA1gn6eEnu2mJzU5Os1n+/CIKPh3POdzjFcrSdGMiH1rGC6SQDQaydablWsP/ZvL2DCBHZYOeY&#10;FFwpwLJ8fiowN+7C3zRUsRYJwiFHBU2MfS5l0A1ZDBPXEyfv13mLMUlfS+PxkuC2k7MsW0iLLaeF&#10;BntaN6RP1Z9VoA9T+2WyYaxWbjf3x+ocSX4q9foyrj5ARBrjI3xvb42COdyupBsg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qebMIAAADaAAAADwAAAAAAAAAAAAAA&#10;AAChAgAAZHJzL2Rvd25yZXYueG1sUEsFBgAAAAAEAAQA+QAAAJADAAAAAA==&#10;" strokecolor="#34342f" strokeweight=".33856mm"/>
                <v:line id="Line 5" o:spid="_x0000_s1030" style="position:absolute;visibility:visible;mso-wrap-style:square" from="1420,7012" to="9736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dFsMAAADaAAAADwAAAGRycy9kb3ducmV2LnhtbESP0WrCQBRE34X+w3ILfdONfYgS3QQR&#10;SkNLxaZ+wDV7TYLZuyG7NWm/3hUEH4eZOcOss9G04kK9aywrmM8iEMSl1Q1XCg4/b9MlCOeRNbaW&#10;ScEfOcjSp8kaE20H/qZL4SsRIOwSVFB73yVSurImg25mO+LgnWxv0AfZV1L3OAS4aeVrFMXSYMNh&#10;ocaOtjWV5+LXKNjF7/nX/+ewaRdHW1D+cVruO6nUy/O4WYHwNPpH+N7OtYIYblfCDZD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AnRbDAAAA2gAAAA8AAAAAAAAAAAAA&#10;AAAAoQIAAGRycy9kb3ducmV2LnhtbFBLBQYAAAAABAAEAPkAAACRAwAAAAA=&#10;" strokecolor="#2f342f" strokeweight=".25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478;top:300;width:9660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824ADA">
                        <w:pPr>
                          <w:spacing w:before="172"/>
                          <w:ind w:left="5478"/>
                          <w:rPr>
                            <w:sz w:val="21"/>
                          </w:rPr>
                        </w:pPr>
                        <w:r>
                          <w:rPr>
                            <w:color w:val="242621"/>
                            <w:w w:val="105"/>
                            <w:sz w:val="21"/>
                          </w:rPr>
                          <w:t>Continue on separate sheet if necessary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5C71" w:rsidRDefault="006F5C71">
      <w:pPr>
        <w:pStyle w:val="BodyText"/>
        <w:spacing w:before="1"/>
        <w:rPr>
          <w:sz w:val="23"/>
        </w:rPr>
      </w:pPr>
    </w:p>
    <w:p w:rsidR="006F5C71" w:rsidRDefault="006F5C71">
      <w:pPr>
        <w:rPr>
          <w:sz w:val="23"/>
        </w:rPr>
        <w:sectPr w:rsidR="006F5C71" w:rsidSect="0028527D">
          <w:type w:val="continuous"/>
          <w:pgSz w:w="11900" w:h="16840"/>
          <w:pgMar w:top="1120" w:right="1127" w:bottom="0" w:left="460" w:header="720" w:footer="720" w:gutter="0"/>
          <w:cols w:space="720"/>
        </w:sectPr>
      </w:pPr>
    </w:p>
    <w:p w:rsidR="006F5C71" w:rsidRPr="00824ADA" w:rsidRDefault="00824ADA">
      <w:pPr>
        <w:pStyle w:val="BodyText"/>
        <w:tabs>
          <w:tab w:val="left" w:pos="5211"/>
          <w:tab w:val="left" w:pos="6727"/>
          <w:tab w:val="left" w:pos="7462"/>
        </w:tabs>
        <w:spacing w:before="103"/>
        <w:ind w:left="935"/>
        <w:rPr>
          <w:sz w:val="20"/>
          <w:szCs w:val="20"/>
        </w:rPr>
      </w:pPr>
      <w:r w:rsidRPr="00824ADA">
        <w:rPr>
          <w:color w:val="242621"/>
          <w:sz w:val="20"/>
          <w:szCs w:val="20"/>
        </w:rPr>
        <w:lastRenderedPageBreak/>
        <w:t>Branch Chairman..................................................................................</w:t>
      </w:r>
      <w:r w:rsidRPr="00824ADA">
        <w:rPr>
          <w:color w:val="242621"/>
          <w:sz w:val="20"/>
          <w:szCs w:val="20"/>
        </w:rPr>
        <w:tab/>
      </w:r>
    </w:p>
    <w:p w:rsidR="006F5C71" w:rsidRPr="00824ADA" w:rsidRDefault="006F5C71">
      <w:pPr>
        <w:pStyle w:val="BodyText"/>
        <w:rPr>
          <w:sz w:val="20"/>
          <w:szCs w:val="20"/>
        </w:rPr>
      </w:pPr>
    </w:p>
    <w:p w:rsidR="006F5C71" w:rsidRPr="00824ADA" w:rsidRDefault="006F5C71">
      <w:pPr>
        <w:pStyle w:val="BodyText"/>
        <w:spacing w:before="6"/>
        <w:rPr>
          <w:sz w:val="20"/>
          <w:szCs w:val="20"/>
        </w:rPr>
      </w:pPr>
    </w:p>
    <w:p w:rsidR="006F5C71" w:rsidRPr="00824ADA" w:rsidRDefault="00824ADA">
      <w:pPr>
        <w:pStyle w:val="BodyText"/>
        <w:ind w:left="929"/>
        <w:rPr>
          <w:sz w:val="20"/>
          <w:szCs w:val="20"/>
        </w:rPr>
      </w:pPr>
      <w:r w:rsidRPr="00824ADA">
        <w:rPr>
          <w:color w:val="242621"/>
          <w:spacing w:val="-1"/>
          <w:w w:val="120"/>
          <w:sz w:val="20"/>
          <w:szCs w:val="20"/>
        </w:rPr>
        <w:t>District Representative</w:t>
      </w:r>
      <w:r w:rsidRPr="00824ADA">
        <w:rPr>
          <w:color w:val="3D3D38"/>
          <w:spacing w:val="-1"/>
          <w:w w:val="120"/>
          <w:sz w:val="20"/>
          <w:szCs w:val="20"/>
        </w:rPr>
        <w:t>..........................................................</w:t>
      </w:r>
    </w:p>
    <w:p w:rsidR="006F5C71" w:rsidRPr="00824ADA" w:rsidRDefault="00824ADA">
      <w:pPr>
        <w:pStyle w:val="BodyText"/>
        <w:spacing w:before="93"/>
        <w:ind w:left="899"/>
        <w:rPr>
          <w:sz w:val="20"/>
          <w:szCs w:val="20"/>
        </w:rPr>
      </w:pPr>
      <w:r w:rsidRPr="00824ADA">
        <w:rPr>
          <w:sz w:val="20"/>
          <w:szCs w:val="20"/>
        </w:rPr>
        <w:br w:type="column"/>
      </w:r>
      <w:r w:rsidRPr="00824ADA">
        <w:rPr>
          <w:color w:val="242621"/>
          <w:w w:val="125"/>
          <w:sz w:val="20"/>
          <w:szCs w:val="20"/>
        </w:rPr>
        <w:lastRenderedPageBreak/>
        <w:t>Date</w:t>
      </w:r>
      <w:proofErr w:type="gramStart"/>
      <w:r w:rsidRPr="00824ADA">
        <w:rPr>
          <w:color w:val="242621"/>
          <w:w w:val="125"/>
          <w:sz w:val="20"/>
          <w:szCs w:val="20"/>
        </w:rPr>
        <w:t>:..............</w:t>
      </w:r>
      <w:proofErr w:type="gramEnd"/>
    </w:p>
    <w:p w:rsidR="006F5C71" w:rsidRPr="00824ADA" w:rsidRDefault="006F5C71">
      <w:pPr>
        <w:pStyle w:val="BodyText"/>
        <w:rPr>
          <w:sz w:val="20"/>
          <w:szCs w:val="20"/>
        </w:rPr>
      </w:pPr>
    </w:p>
    <w:p w:rsidR="006F5C71" w:rsidRPr="00824ADA" w:rsidRDefault="006F5C71">
      <w:pPr>
        <w:pStyle w:val="BodyText"/>
        <w:spacing w:before="6"/>
        <w:rPr>
          <w:sz w:val="20"/>
          <w:szCs w:val="20"/>
        </w:rPr>
      </w:pPr>
    </w:p>
    <w:p w:rsidR="006F5C71" w:rsidRPr="00824ADA" w:rsidRDefault="00824ADA" w:rsidP="00824ADA">
      <w:pPr>
        <w:pStyle w:val="BodyText"/>
        <w:ind w:left="904"/>
        <w:rPr>
          <w:sz w:val="20"/>
          <w:szCs w:val="20"/>
        </w:rPr>
        <w:sectPr w:rsidR="006F5C71" w:rsidRPr="00824ADA">
          <w:type w:val="continuous"/>
          <w:pgSz w:w="11900" w:h="16840"/>
          <w:pgMar w:top="1120" w:right="0" w:bottom="0" w:left="460" w:header="720" w:footer="720" w:gutter="0"/>
          <w:cols w:num="2" w:space="720" w:equalWidth="0">
            <w:col w:w="7601" w:space="40"/>
            <w:col w:w="3799"/>
          </w:cols>
        </w:sectPr>
      </w:pPr>
      <w:r w:rsidRPr="00824ADA">
        <w:rPr>
          <w:color w:val="242621"/>
          <w:w w:val="125"/>
          <w:sz w:val="20"/>
          <w:szCs w:val="20"/>
        </w:rPr>
        <w:t>Date</w:t>
      </w:r>
      <w:proofErr w:type="gramStart"/>
      <w:r w:rsidRPr="00824ADA">
        <w:rPr>
          <w:color w:val="242621"/>
          <w:w w:val="125"/>
          <w:sz w:val="20"/>
          <w:szCs w:val="20"/>
        </w:rPr>
        <w:t>:..............</w:t>
      </w:r>
      <w:proofErr w:type="gramEnd"/>
    </w:p>
    <w:p w:rsidR="006F5C71" w:rsidRPr="00824ADA" w:rsidRDefault="006F5C71">
      <w:pPr>
        <w:pStyle w:val="BodyText"/>
        <w:rPr>
          <w:sz w:val="20"/>
          <w:szCs w:val="20"/>
        </w:rPr>
      </w:pPr>
    </w:p>
    <w:p w:rsidR="006F5C71" w:rsidRPr="00824ADA" w:rsidRDefault="006F5C71">
      <w:pPr>
        <w:pStyle w:val="BodyText"/>
        <w:spacing w:before="4"/>
        <w:rPr>
          <w:sz w:val="20"/>
          <w:szCs w:val="20"/>
        </w:rPr>
      </w:pPr>
    </w:p>
    <w:p w:rsidR="00824ADA" w:rsidRDefault="001D4729">
      <w:pPr>
        <w:pStyle w:val="BodyText"/>
        <w:tabs>
          <w:tab w:val="left" w:pos="8544"/>
        </w:tabs>
        <w:spacing w:before="93"/>
        <w:ind w:left="919"/>
        <w:rPr>
          <w:sz w:val="20"/>
          <w:szCs w:val="20"/>
        </w:rPr>
      </w:pPr>
      <w:r w:rsidRPr="00824AD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B48AE9" wp14:editId="7541D4F3">
                <wp:simplePos x="0" y="0"/>
                <wp:positionH relativeFrom="page">
                  <wp:posOffset>368935</wp:posOffset>
                </wp:positionH>
                <wp:positionV relativeFrom="paragraph">
                  <wp:posOffset>804545</wp:posOffset>
                </wp:positionV>
                <wp:extent cx="7187565" cy="0"/>
                <wp:effectExtent l="6985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756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7780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63.35pt" to="5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" strokecolor="#77807c" strokeweight=".16928mm">
                <w10:wrap anchorx="page"/>
              </v:line>
            </w:pict>
          </mc:Fallback>
        </mc:AlternateContent>
      </w:r>
      <w:r w:rsidR="00824ADA" w:rsidRPr="00824ADA">
        <w:rPr>
          <w:color w:val="242621"/>
          <w:w w:val="110"/>
          <w:sz w:val="20"/>
          <w:szCs w:val="20"/>
        </w:rPr>
        <w:t>RegionalRepresentative.........................................</w:t>
      </w:r>
      <w:r w:rsidR="00824ADA" w:rsidRPr="00824ADA">
        <w:rPr>
          <w:color w:val="3D3D38"/>
          <w:w w:val="110"/>
          <w:sz w:val="20"/>
          <w:szCs w:val="20"/>
        </w:rPr>
        <w:t>;</w:t>
      </w:r>
      <w:r w:rsidR="00824ADA" w:rsidRPr="00824ADA">
        <w:rPr>
          <w:color w:val="242621"/>
          <w:w w:val="110"/>
          <w:sz w:val="20"/>
          <w:szCs w:val="20"/>
        </w:rPr>
        <w:t>.......................</w:t>
      </w:r>
      <w:r w:rsidR="00824ADA" w:rsidRPr="00824ADA">
        <w:rPr>
          <w:color w:val="242621"/>
          <w:w w:val="110"/>
          <w:sz w:val="20"/>
          <w:szCs w:val="20"/>
        </w:rPr>
        <w:tab/>
      </w:r>
      <w:r w:rsidR="00824ADA" w:rsidRPr="00824ADA">
        <w:rPr>
          <w:color w:val="242621"/>
          <w:w w:val="110"/>
          <w:position w:val="1"/>
          <w:sz w:val="20"/>
          <w:szCs w:val="20"/>
        </w:rPr>
        <w:t>Date</w:t>
      </w:r>
      <w:proofErr w:type="gramStart"/>
      <w:r w:rsidR="00824ADA" w:rsidRPr="00824ADA">
        <w:rPr>
          <w:color w:val="242621"/>
          <w:w w:val="110"/>
          <w:position w:val="1"/>
          <w:sz w:val="20"/>
          <w:szCs w:val="20"/>
        </w:rPr>
        <w:t>:</w:t>
      </w:r>
      <w:r w:rsidR="00824ADA">
        <w:rPr>
          <w:color w:val="242621"/>
          <w:w w:val="110"/>
          <w:position w:val="1"/>
          <w:sz w:val="20"/>
          <w:szCs w:val="20"/>
        </w:rPr>
        <w:t>..................</w:t>
      </w:r>
      <w:proofErr w:type="gramEnd"/>
    </w:p>
    <w:p w:rsidR="00824ADA" w:rsidRPr="00824ADA" w:rsidRDefault="00824ADA" w:rsidP="00824ADA"/>
    <w:p w:rsidR="00824ADA" w:rsidRPr="00824ADA" w:rsidRDefault="00824ADA" w:rsidP="00824ADA"/>
    <w:p w:rsidR="00824ADA" w:rsidRDefault="00824ADA" w:rsidP="00824ADA"/>
    <w:p w:rsidR="006F5C71" w:rsidRPr="00824ADA" w:rsidRDefault="00824ADA" w:rsidP="00824ADA">
      <w:pPr>
        <w:tabs>
          <w:tab w:val="left" w:pos="10105"/>
        </w:tabs>
      </w:pPr>
      <w:r>
        <w:tab/>
      </w:r>
    </w:p>
    <w:sectPr w:rsidR="006F5C71" w:rsidRPr="00824ADA">
      <w:type w:val="continuous"/>
      <w:pgSz w:w="11900" w:h="16840"/>
      <w:pgMar w:top="11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1"/>
    <w:rsid w:val="001D4729"/>
    <w:rsid w:val="0028527D"/>
    <w:rsid w:val="00296E53"/>
    <w:rsid w:val="0031308A"/>
    <w:rsid w:val="00363B7A"/>
    <w:rsid w:val="004F18F5"/>
    <w:rsid w:val="006F5C71"/>
    <w:rsid w:val="00824ADA"/>
    <w:rsid w:val="009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Sarah Davies</cp:lastModifiedBy>
  <cp:revision>8</cp:revision>
  <dcterms:created xsi:type="dcterms:W3CDTF">2017-09-06T10:55:00Z</dcterms:created>
  <dcterms:modified xsi:type="dcterms:W3CDTF">2018-09-11T10:54:00Z</dcterms:modified>
</cp:coreProperties>
</file>